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332" w:rsidRPr="006B1332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3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845E95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32">
        <w:rPr>
          <w:rFonts w:ascii="Times New Roman" w:hAnsi="Times New Roman" w:cs="Times New Roman"/>
          <w:b/>
          <w:sz w:val="28"/>
          <w:szCs w:val="28"/>
        </w:rPr>
        <w:t xml:space="preserve">о рассмотренных </w:t>
      </w:r>
      <w:r w:rsidR="00EC6F61">
        <w:rPr>
          <w:rFonts w:ascii="Times New Roman" w:hAnsi="Times New Roman" w:cs="Times New Roman"/>
          <w:b/>
          <w:sz w:val="28"/>
          <w:szCs w:val="28"/>
        </w:rPr>
        <w:t>управлением контроля (надзора)</w:t>
      </w:r>
      <w:r w:rsidR="00845E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F61">
        <w:rPr>
          <w:rFonts w:ascii="Times New Roman" w:hAnsi="Times New Roman" w:cs="Times New Roman"/>
          <w:b/>
          <w:sz w:val="28"/>
          <w:szCs w:val="28"/>
        </w:rPr>
        <w:t xml:space="preserve">и регуляторной политики администрации </w:t>
      </w:r>
      <w:r w:rsidR="00845E95">
        <w:rPr>
          <w:rFonts w:ascii="Times New Roman" w:hAnsi="Times New Roman" w:cs="Times New Roman"/>
          <w:b/>
          <w:sz w:val="28"/>
          <w:szCs w:val="28"/>
        </w:rPr>
        <w:t>Губернатора</w:t>
      </w:r>
      <w:r w:rsidRPr="006B1332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</w:p>
    <w:p w:rsidR="00845E95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1332">
        <w:rPr>
          <w:rFonts w:ascii="Times New Roman" w:hAnsi="Times New Roman" w:cs="Times New Roman"/>
          <w:b/>
          <w:sz w:val="28"/>
          <w:szCs w:val="28"/>
        </w:rPr>
        <w:t>делах</w:t>
      </w:r>
      <w:proofErr w:type="gramEnd"/>
      <w:r w:rsidRPr="006B1332">
        <w:rPr>
          <w:rFonts w:ascii="Times New Roman" w:hAnsi="Times New Roman" w:cs="Times New Roman"/>
          <w:b/>
          <w:sz w:val="28"/>
          <w:szCs w:val="28"/>
        </w:rPr>
        <w:t xml:space="preserve"> об административных правонарушениях в сфере финансов </w:t>
      </w:r>
    </w:p>
    <w:p w:rsidR="006B1332" w:rsidRPr="006B1332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32">
        <w:rPr>
          <w:rFonts w:ascii="Times New Roman" w:hAnsi="Times New Roman" w:cs="Times New Roman"/>
          <w:b/>
          <w:sz w:val="28"/>
          <w:szCs w:val="28"/>
        </w:rPr>
        <w:t>за 201</w:t>
      </w:r>
      <w:r w:rsidR="00485BAF">
        <w:rPr>
          <w:rFonts w:ascii="Times New Roman" w:hAnsi="Times New Roman" w:cs="Times New Roman"/>
          <w:b/>
          <w:sz w:val="28"/>
          <w:szCs w:val="28"/>
        </w:rPr>
        <w:t>9</w:t>
      </w:r>
      <w:r w:rsidRPr="006B133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41F14" w:rsidRDefault="00841F14" w:rsidP="006B13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1332" w:rsidRPr="006B1332" w:rsidRDefault="006B1332" w:rsidP="006B13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5BAF" w:rsidRPr="00B96127" w:rsidRDefault="00485BAF" w:rsidP="00485BAF">
      <w:pPr>
        <w:spacing w:after="0"/>
        <w:ind w:firstLine="708"/>
        <w:jc w:val="both"/>
        <w:rPr>
          <w:rFonts w:ascii="PT Astra Serif" w:hAnsi="PT Astra Serif" w:cs="Times New Roman"/>
          <w:sz w:val="27"/>
          <w:szCs w:val="27"/>
        </w:rPr>
      </w:pPr>
      <w:r>
        <w:rPr>
          <w:rFonts w:ascii="PT Astra Serif" w:hAnsi="PT Astra Serif" w:cs="Times New Roman"/>
          <w:sz w:val="27"/>
          <w:szCs w:val="27"/>
        </w:rPr>
        <w:t>В</w:t>
      </w:r>
      <w:r w:rsidRPr="00B96127">
        <w:rPr>
          <w:rFonts w:ascii="PT Astra Serif" w:hAnsi="PT Astra Serif" w:cs="Times New Roman"/>
          <w:sz w:val="27"/>
          <w:szCs w:val="27"/>
        </w:rPr>
        <w:t xml:space="preserve"> рамках реализации полномочий по возбуждению и рассмотрению дел об административных правонарушениях в сфере финансов и бюджетного законодательства уполномоченными должностными лицами управления контроля за 2019 год было возбуждено 25 дел об административных правонарушениях, в том числе:</w:t>
      </w:r>
    </w:p>
    <w:p w:rsidR="00485BAF" w:rsidRPr="00185B4A" w:rsidRDefault="00485BAF" w:rsidP="00485BA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7"/>
          <w:szCs w:val="27"/>
        </w:rPr>
      </w:pPr>
      <w:r w:rsidRPr="00185B4A">
        <w:rPr>
          <w:rFonts w:ascii="PT Astra Serif" w:hAnsi="PT Astra Serif" w:cs="Times New Roman"/>
          <w:sz w:val="27"/>
          <w:szCs w:val="27"/>
        </w:rPr>
        <w:t>6 – за нарушение порядка предоставления субсидий юридическим лицам;</w:t>
      </w:r>
    </w:p>
    <w:p w:rsidR="00485BAF" w:rsidRPr="00185B4A" w:rsidRDefault="00485BAF" w:rsidP="00485BA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7"/>
          <w:szCs w:val="27"/>
        </w:rPr>
      </w:pPr>
      <w:r w:rsidRPr="00185B4A">
        <w:rPr>
          <w:rFonts w:ascii="PT Astra Serif" w:hAnsi="PT Astra Serif" w:cs="Times New Roman"/>
          <w:sz w:val="27"/>
          <w:szCs w:val="27"/>
        </w:rPr>
        <w:t>4 – за нарушение порядка принятия бюджетных обязательств;</w:t>
      </w:r>
    </w:p>
    <w:p w:rsidR="00485BAF" w:rsidRPr="00185B4A" w:rsidRDefault="00485BAF" w:rsidP="00485BA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7"/>
          <w:szCs w:val="27"/>
        </w:rPr>
      </w:pPr>
      <w:r w:rsidRPr="00185B4A">
        <w:rPr>
          <w:rFonts w:ascii="PT Astra Serif" w:hAnsi="PT Astra Serif" w:cs="Times New Roman"/>
          <w:sz w:val="27"/>
          <w:szCs w:val="27"/>
        </w:rPr>
        <w:t>4 – за нарушения порядка составления, утверждения и ведения бюджетных смет;</w:t>
      </w:r>
    </w:p>
    <w:p w:rsidR="00485BAF" w:rsidRPr="00185B4A" w:rsidRDefault="00485BAF" w:rsidP="00485BA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7"/>
          <w:szCs w:val="27"/>
        </w:rPr>
      </w:pPr>
      <w:r w:rsidRPr="00B96127">
        <w:rPr>
          <w:rFonts w:ascii="PT Astra Serif" w:hAnsi="PT Astra Serif" w:cs="Times New Roman"/>
          <w:sz w:val="27"/>
          <w:szCs w:val="27"/>
        </w:rPr>
        <w:t>2</w:t>
      </w:r>
      <w:r w:rsidRPr="00185B4A">
        <w:rPr>
          <w:rFonts w:ascii="PT Astra Serif" w:hAnsi="PT Astra Serif" w:cs="Times New Roman"/>
          <w:sz w:val="27"/>
          <w:szCs w:val="27"/>
        </w:rPr>
        <w:t xml:space="preserve"> – за </w:t>
      </w:r>
      <w:proofErr w:type="spellStart"/>
      <w:r w:rsidRPr="00185B4A">
        <w:rPr>
          <w:rFonts w:ascii="PT Astra Serif" w:hAnsi="PT Astra Serif" w:cs="Times New Roman"/>
          <w:sz w:val="27"/>
          <w:szCs w:val="27"/>
        </w:rPr>
        <w:t>непредоставление</w:t>
      </w:r>
      <w:proofErr w:type="spellEnd"/>
      <w:r w:rsidRPr="00185B4A">
        <w:rPr>
          <w:rFonts w:ascii="PT Astra Serif" w:hAnsi="PT Astra Serif" w:cs="Times New Roman"/>
          <w:sz w:val="27"/>
          <w:szCs w:val="27"/>
        </w:rPr>
        <w:t xml:space="preserve"> информации и документов, необходимых для проведения контрольного мероприятия;</w:t>
      </w:r>
    </w:p>
    <w:p w:rsidR="00485BAF" w:rsidRPr="00185B4A" w:rsidRDefault="00485BAF" w:rsidP="00485BA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7"/>
          <w:szCs w:val="27"/>
        </w:rPr>
      </w:pPr>
      <w:r w:rsidRPr="00185B4A">
        <w:rPr>
          <w:rFonts w:ascii="PT Astra Serif" w:hAnsi="PT Astra Serif" w:cs="Times New Roman"/>
          <w:sz w:val="27"/>
          <w:szCs w:val="27"/>
        </w:rPr>
        <w:t>3 – за нарушения порядка предоставления бюджетной отчётности;</w:t>
      </w:r>
    </w:p>
    <w:p w:rsidR="00485BAF" w:rsidRPr="00185B4A" w:rsidRDefault="00485BAF" w:rsidP="00485BA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7"/>
          <w:szCs w:val="27"/>
        </w:rPr>
      </w:pPr>
      <w:r w:rsidRPr="00185B4A">
        <w:rPr>
          <w:rFonts w:ascii="PT Astra Serif" w:hAnsi="PT Astra Serif" w:cs="Times New Roman"/>
          <w:sz w:val="27"/>
          <w:szCs w:val="27"/>
        </w:rPr>
        <w:t>2 – за нецелевое использование бюджетных средств;</w:t>
      </w:r>
    </w:p>
    <w:p w:rsidR="00485BAF" w:rsidRPr="00185B4A" w:rsidRDefault="00485BAF" w:rsidP="00485BA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7"/>
          <w:szCs w:val="27"/>
        </w:rPr>
      </w:pPr>
      <w:r w:rsidRPr="00185B4A">
        <w:rPr>
          <w:rFonts w:ascii="PT Astra Serif" w:hAnsi="PT Astra Serif" w:cs="Times New Roman"/>
          <w:sz w:val="27"/>
          <w:szCs w:val="27"/>
        </w:rPr>
        <w:t>2 – за невыполнение в срок предписания органа госконтроля;</w:t>
      </w:r>
    </w:p>
    <w:p w:rsidR="00485BAF" w:rsidRPr="00185B4A" w:rsidRDefault="00485BAF" w:rsidP="00485BA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7"/>
          <w:szCs w:val="27"/>
        </w:rPr>
      </w:pPr>
      <w:r w:rsidRPr="00185B4A">
        <w:rPr>
          <w:rFonts w:ascii="PT Astra Serif" w:hAnsi="PT Astra Serif" w:cs="Times New Roman"/>
          <w:sz w:val="27"/>
          <w:szCs w:val="27"/>
        </w:rPr>
        <w:t>1 – грубые нарушения требований к бухгалтерскому учёту;</w:t>
      </w:r>
    </w:p>
    <w:p w:rsidR="00485BAF" w:rsidRPr="00185B4A" w:rsidRDefault="00485BAF" w:rsidP="00485BA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7"/>
          <w:szCs w:val="27"/>
        </w:rPr>
      </w:pPr>
      <w:r w:rsidRPr="00185B4A">
        <w:rPr>
          <w:rFonts w:ascii="PT Astra Serif" w:hAnsi="PT Astra Serif" w:cs="Times New Roman"/>
          <w:sz w:val="27"/>
          <w:szCs w:val="27"/>
        </w:rPr>
        <w:t>1 – за нарушение порядка формирования государственного задания.</w:t>
      </w:r>
    </w:p>
    <w:p w:rsidR="00485BAF" w:rsidRPr="00B96127" w:rsidRDefault="00485BAF" w:rsidP="00485BA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</w:p>
    <w:p w:rsidR="00485BAF" w:rsidRPr="00B96127" w:rsidRDefault="00485BAF" w:rsidP="00485BA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B96127">
        <w:rPr>
          <w:rFonts w:ascii="PT Astra Serif" w:hAnsi="PT Astra Serif" w:cs="Times New Roman"/>
          <w:sz w:val="27"/>
          <w:szCs w:val="27"/>
        </w:rPr>
        <w:t>По результатам рассмотрения дел об административных правонарушениях по 11 делам принято решение о наложении административного наказания в виде штрафа на общую сумму 212 тыс</w:t>
      </w:r>
      <w:proofErr w:type="gramStart"/>
      <w:r w:rsidRPr="00B96127">
        <w:rPr>
          <w:rFonts w:ascii="PT Astra Serif" w:hAnsi="PT Astra Serif" w:cs="Times New Roman"/>
          <w:sz w:val="27"/>
          <w:szCs w:val="27"/>
        </w:rPr>
        <w:t>.р</w:t>
      </w:r>
      <w:proofErr w:type="gramEnd"/>
      <w:r w:rsidRPr="00B96127">
        <w:rPr>
          <w:rFonts w:ascii="PT Astra Serif" w:hAnsi="PT Astra Serif" w:cs="Times New Roman"/>
          <w:sz w:val="27"/>
          <w:szCs w:val="27"/>
        </w:rPr>
        <w:t xml:space="preserve">уб. Указанная сумма штрафов уплачена в полном объёме. </w:t>
      </w:r>
    </w:p>
    <w:p w:rsidR="00485BAF" w:rsidRPr="00B96127" w:rsidRDefault="00485BAF" w:rsidP="00485BAF">
      <w:pPr>
        <w:suppressAutoHyphens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B96127">
        <w:rPr>
          <w:rFonts w:ascii="PT Astra Serif" w:hAnsi="PT Astra Serif" w:cs="Times New Roman"/>
          <w:sz w:val="27"/>
          <w:szCs w:val="27"/>
        </w:rPr>
        <w:t>По 10 делам, с учётом обстоятельств совершённых правонарушений, приняты решения об освобождении должностных и юридических лиц от административной ответственности в связи с их малозначительностью.</w:t>
      </w:r>
    </w:p>
    <w:p w:rsidR="00485BAF" w:rsidRPr="00B96127" w:rsidRDefault="00485BAF" w:rsidP="00485BAF">
      <w:pPr>
        <w:suppressAutoHyphens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B96127">
        <w:rPr>
          <w:rFonts w:ascii="PT Astra Serif" w:hAnsi="PT Astra Serif" w:cs="Times New Roman"/>
          <w:sz w:val="27"/>
          <w:szCs w:val="27"/>
        </w:rPr>
        <w:t xml:space="preserve">По 4 административным материалам приняты решения о вынесении виновному лицу предупреждения.  </w:t>
      </w:r>
    </w:p>
    <w:p w:rsidR="006B1332" w:rsidRPr="006B1332" w:rsidRDefault="006B1332" w:rsidP="00485BA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____________</w:t>
      </w:r>
    </w:p>
    <w:sectPr w:rsidR="006B1332" w:rsidRPr="006B1332" w:rsidSect="006B13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F14"/>
    <w:rsid w:val="0024054E"/>
    <w:rsid w:val="00271968"/>
    <w:rsid w:val="00485BAF"/>
    <w:rsid w:val="006B1332"/>
    <w:rsid w:val="00841F14"/>
    <w:rsid w:val="00845E95"/>
    <w:rsid w:val="008F5397"/>
    <w:rsid w:val="00BB2B03"/>
    <w:rsid w:val="00CD46B0"/>
    <w:rsid w:val="00E7270F"/>
    <w:rsid w:val="00E768C0"/>
    <w:rsid w:val="00EC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budget-3</cp:lastModifiedBy>
  <cp:revision>6</cp:revision>
  <dcterms:created xsi:type="dcterms:W3CDTF">2018-04-12T09:47:00Z</dcterms:created>
  <dcterms:modified xsi:type="dcterms:W3CDTF">2020-05-08T08:51:00Z</dcterms:modified>
</cp:coreProperties>
</file>